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37" w:rsidRDefault="00F762F1" w:rsidP="00003937">
      <w:pPr>
        <w:contextualSpacing/>
        <w:jc w:val="center"/>
        <w:rPr>
          <w:b/>
        </w:rPr>
      </w:pPr>
      <w:r>
        <w:rPr>
          <w:b/>
        </w:rPr>
        <w:t>Floods</w:t>
      </w:r>
      <w:bookmarkStart w:id="0" w:name="_GoBack"/>
      <w:bookmarkEnd w:id="0"/>
    </w:p>
    <w:p w:rsidR="00003937" w:rsidRDefault="00003937" w:rsidP="00AE2BB4">
      <w:pPr>
        <w:contextualSpacing/>
        <w:rPr>
          <w:b/>
        </w:rPr>
      </w:pPr>
    </w:p>
    <w:p w:rsidR="00AE2BB4" w:rsidRDefault="00AE2BB4" w:rsidP="00AE2BB4">
      <w:pPr>
        <w:contextualSpacing/>
        <w:rPr>
          <w:b/>
        </w:rPr>
      </w:pPr>
      <w:r w:rsidRPr="00003937">
        <w:rPr>
          <w:b/>
          <w:u w:val="single"/>
        </w:rPr>
        <w:t>MAIN POINT(S) / KEY MESSAGES</w:t>
      </w:r>
      <w:r>
        <w:rPr>
          <w:b/>
        </w:rPr>
        <w:t>:</w:t>
      </w:r>
    </w:p>
    <w:p w:rsidR="00AE2BB4" w:rsidRPr="00BE75B0" w:rsidRDefault="00AE2BB4" w:rsidP="00AE2BB4">
      <w:pPr>
        <w:contextualSpacing/>
      </w:pPr>
    </w:p>
    <w:p w:rsidR="008014C4" w:rsidRDefault="008014C4" w:rsidP="008014C4">
      <w:pPr>
        <w:pStyle w:val="ListParagraph"/>
        <w:numPr>
          <w:ilvl w:val="0"/>
          <w:numId w:val="3"/>
        </w:numPr>
      </w:pPr>
      <w:r>
        <w:t>Understand the dangers of floods and flash flooding and the current conditions and threat.</w:t>
      </w:r>
    </w:p>
    <w:p w:rsidR="00AE2BB4" w:rsidRDefault="008014C4" w:rsidP="00F762F1">
      <w:pPr>
        <w:pStyle w:val="ListParagraph"/>
        <w:numPr>
          <w:ilvl w:val="0"/>
          <w:numId w:val="3"/>
        </w:numPr>
      </w:pPr>
      <w:r>
        <w:t>Be Prepared – know what to do and have the things you need to stay safe.</w:t>
      </w:r>
    </w:p>
    <w:p w:rsidR="00AE2BB4" w:rsidRDefault="008014C4" w:rsidP="00AE2BB4">
      <w:pPr>
        <w:pStyle w:val="ListParagraph"/>
        <w:numPr>
          <w:ilvl w:val="0"/>
          <w:numId w:val="3"/>
        </w:numPr>
      </w:pPr>
      <w:r>
        <w:t>Stay informed – monitor changing conditions and available information in your area.</w:t>
      </w:r>
    </w:p>
    <w:p w:rsidR="00AE2BB4" w:rsidRDefault="00AE2BB4" w:rsidP="008014C4"/>
    <w:p w:rsidR="007E2894" w:rsidRDefault="007E2894" w:rsidP="007E2894"/>
    <w:p w:rsidR="00AE2BB4" w:rsidRDefault="00AE2BB4" w:rsidP="007E2894">
      <w:r w:rsidRPr="00003937">
        <w:rPr>
          <w:b/>
          <w:u w:val="single"/>
        </w:rPr>
        <w:t>NOTES</w:t>
      </w:r>
      <w:r>
        <w:t>:</w:t>
      </w:r>
    </w:p>
    <w:p w:rsidR="008014C4" w:rsidRPr="007B6EC9" w:rsidRDefault="008014C4" w:rsidP="008014C4">
      <w:pPr>
        <w:rPr>
          <w:b/>
        </w:rPr>
      </w:pPr>
      <w:r w:rsidRPr="00943A00">
        <w:rPr>
          <w:b/>
        </w:rPr>
        <w:t>Understand the Dangers of Floods and Flash Flooding</w:t>
      </w:r>
    </w:p>
    <w:p w:rsidR="008014C4" w:rsidRDefault="008014C4" w:rsidP="008014C4">
      <w:pPr>
        <w:pStyle w:val="ListParagraph"/>
        <w:numPr>
          <w:ilvl w:val="0"/>
          <w:numId w:val="4"/>
        </w:numPr>
      </w:pPr>
      <w:r>
        <w:t>If told to evacuate, do so immediately.</w:t>
      </w:r>
    </w:p>
    <w:p w:rsidR="008014C4" w:rsidRDefault="008014C4" w:rsidP="008014C4">
      <w:pPr>
        <w:pStyle w:val="ListParagraph"/>
      </w:pPr>
    </w:p>
    <w:p w:rsidR="008014C4" w:rsidRDefault="008014C4" w:rsidP="008014C4">
      <w:pPr>
        <w:pStyle w:val="ListParagraph"/>
        <w:numPr>
          <w:ilvl w:val="0"/>
          <w:numId w:val="4"/>
        </w:numPr>
      </w:pPr>
      <w:r>
        <w:t>Listen to</w:t>
      </w:r>
      <w:r w:rsidR="000D6D46">
        <w:t xml:space="preserve"> the</w:t>
      </w:r>
      <w:r>
        <w:t xml:space="preserve"> radio and television for updates.</w:t>
      </w:r>
    </w:p>
    <w:p w:rsidR="008014C4" w:rsidRDefault="008014C4" w:rsidP="008014C4">
      <w:pPr>
        <w:pStyle w:val="ListParagraph"/>
      </w:pPr>
    </w:p>
    <w:p w:rsidR="008014C4" w:rsidRDefault="008014C4" w:rsidP="008014C4">
      <w:pPr>
        <w:pStyle w:val="ListParagraph"/>
        <w:numPr>
          <w:ilvl w:val="0"/>
          <w:numId w:val="4"/>
        </w:numPr>
      </w:pPr>
      <w:r>
        <w:t xml:space="preserve">Just </w:t>
      </w:r>
      <w:r w:rsidRPr="00C527DA">
        <w:t>6 inches of moving water can knock you down</w:t>
      </w:r>
      <w:r>
        <w:t>, and mo</w:t>
      </w:r>
      <w:r w:rsidR="000D6D46">
        <w:t>st vehicles will begin to float, lose control and possibly stall</w:t>
      </w:r>
      <w:r>
        <w:t>.</w:t>
      </w:r>
    </w:p>
    <w:p w:rsidR="008014C4" w:rsidRDefault="008014C4" w:rsidP="008014C4">
      <w:pPr>
        <w:pStyle w:val="ListParagraph"/>
      </w:pPr>
    </w:p>
    <w:p w:rsidR="008014C4" w:rsidRDefault="008014C4" w:rsidP="008014C4">
      <w:pPr>
        <w:pStyle w:val="ListParagraph"/>
        <w:numPr>
          <w:ilvl w:val="0"/>
          <w:numId w:val="4"/>
        </w:numPr>
      </w:pPr>
      <w:r>
        <w:t>About 12 inches of moving water can sweep a vehicle away, and 24 inches of water will sweep away SUVs and pick-up trucks.</w:t>
      </w:r>
    </w:p>
    <w:p w:rsidR="008014C4" w:rsidRDefault="008014C4" w:rsidP="008014C4"/>
    <w:p w:rsidR="008014C4" w:rsidRDefault="008014C4" w:rsidP="008014C4">
      <w:pPr>
        <w:pStyle w:val="ListParagraph"/>
        <w:numPr>
          <w:ilvl w:val="0"/>
          <w:numId w:val="4"/>
        </w:numPr>
      </w:pPr>
      <w:r w:rsidRPr="007B6EC9">
        <w:t xml:space="preserve">Learn more about </w:t>
      </w:r>
      <w:r>
        <w:t>flood safety and what to do before, during and after flooding at ReadyNH.gov</w:t>
      </w:r>
      <w:r w:rsidRPr="007B6EC9">
        <w:t>.</w:t>
      </w:r>
    </w:p>
    <w:p w:rsidR="00AE2BB4" w:rsidRDefault="00AE2BB4" w:rsidP="007E2894"/>
    <w:p w:rsidR="008014C4" w:rsidRPr="0098481F" w:rsidRDefault="008014C4" w:rsidP="008014C4">
      <w:pPr>
        <w:rPr>
          <w:b/>
        </w:rPr>
      </w:pPr>
      <w:r w:rsidRPr="0098481F">
        <w:rPr>
          <w:b/>
        </w:rPr>
        <w:t>Be Safe During a Flood</w:t>
      </w:r>
    </w:p>
    <w:p w:rsidR="008014C4" w:rsidRDefault="008014C4" w:rsidP="008014C4">
      <w:pPr>
        <w:pStyle w:val="ListParagraph"/>
        <w:numPr>
          <w:ilvl w:val="0"/>
          <w:numId w:val="4"/>
        </w:numPr>
      </w:pPr>
      <w:r>
        <w:t>Avoid walking or driving through flood waters. Turn Around, Don’t Drown!</w:t>
      </w:r>
    </w:p>
    <w:p w:rsidR="008014C4" w:rsidRDefault="008014C4" w:rsidP="008014C4"/>
    <w:p w:rsidR="008014C4" w:rsidRDefault="008014C4" w:rsidP="008014C4">
      <w:pPr>
        <w:pStyle w:val="ListParagraph"/>
        <w:numPr>
          <w:ilvl w:val="0"/>
          <w:numId w:val="4"/>
        </w:numPr>
      </w:pPr>
      <w:r>
        <w:t>I</w:t>
      </w:r>
      <w:r w:rsidRPr="004E3D4A">
        <w:t xml:space="preserve">f trapped in a building, go to </w:t>
      </w:r>
      <w:r w:rsidR="000D6D46">
        <w:t xml:space="preserve">the </w:t>
      </w:r>
      <w:r w:rsidRPr="004E3D4A">
        <w:t>highest level</w:t>
      </w:r>
      <w:r>
        <w:t>.</w:t>
      </w:r>
    </w:p>
    <w:p w:rsidR="008014C4" w:rsidRDefault="008014C4" w:rsidP="008014C4"/>
    <w:p w:rsidR="008014C4" w:rsidRDefault="008014C4" w:rsidP="008014C4">
      <w:pPr>
        <w:pStyle w:val="ListParagraph"/>
        <w:numPr>
          <w:ilvl w:val="0"/>
          <w:numId w:val="4"/>
        </w:numPr>
      </w:pPr>
      <w:r>
        <w:t>Avoid camping or parking along streams, rivers, and creeks during heavy rainfall. These areas can flood quickly with little warning.</w:t>
      </w:r>
    </w:p>
    <w:p w:rsidR="008014C4" w:rsidRDefault="008014C4" w:rsidP="008014C4">
      <w:pPr>
        <w:pStyle w:val="ListParagraph"/>
      </w:pPr>
    </w:p>
    <w:p w:rsidR="008014C4" w:rsidRDefault="008014C4" w:rsidP="008014C4">
      <w:pPr>
        <w:pStyle w:val="ListParagraph"/>
        <w:numPr>
          <w:ilvl w:val="0"/>
          <w:numId w:val="4"/>
        </w:numPr>
      </w:pPr>
      <w:r>
        <w:t xml:space="preserve">Use a stick to determine </w:t>
      </w:r>
      <w:r w:rsidR="000D6D46">
        <w:t xml:space="preserve">the </w:t>
      </w:r>
      <w:r>
        <w:t xml:space="preserve">firmness of </w:t>
      </w:r>
      <w:r w:rsidR="000D6D46">
        <w:t xml:space="preserve">the </w:t>
      </w:r>
      <w:r>
        <w:t>ground in front you.</w:t>
      </w:r>
    </w:p>
    <w:p w:rsidR="008014C4" w:rsidRDefault="008014C4" w:rsidP="008014C4">
      <w:pPr>
        <w:pStyle w:val="ListParagraph"/>
      </w:pPr>
    </w:p>
    <w:p w:rsidR="008014C4" w:rsidRDefault="008014C4" w:rsidP="008014C4">
      <w:pPr>
        <w:pStyle w:val="ListParagraph"/>
      </w:pPr>
    </w:p>
    <w:p w:rsidR="008014C4" w:rsidRDefault="008014C4" w:rsidP="008014C4"/>
    <w:p w:rsidR="008014C4" w:rsidRDefault="008014C4" w:rsidP="008014C4">
      <w:pPr>
        <w:pStyle w:val="ListParagraph"/>
        <w:numPr>
          <w:ilvl w:val="0"/>
          <w:numId w:val="4"/>
        </w:numPr>
      </w:pPr>
      <w:r>
        <w:lastRenderedPageBreak/>
        <w:t>If your vehicle is trapped in rapid waters, stay inside the vehicle. If water is rising inside the vehicle, seek refuge on roof of the vehicle.</w:t>
      </w:r>
    </w:p>
    <w:p w:rsidR="008014C4" w:rsidRDefault="008014C4" w:rsidP="008014C4"/>
    <w:p w:rsidR="008014C4" w:rsidRDefault="008014C4" w:rsidP="008014C4">
      <w:pPr>
        <w:pStyle w:val="ListParagraph"/>
        <w:numPr>
          <w:ilvl w:val="0"/>
          <w:numId w:val="4"/>
        </w:numPr>
      </w:pPr>
      <w:r>
        <w:t>If floodwaters rise around your vehicle but the water is not moving, abandon the vehicle and move to higher ground.</w:t>
      </w:r>
    </w:p>
    <w:p w:rsidR="008014C4" w:rsidRDefault="008014C4" w:rsidP="008014C4"/>
    <w:p w:rsidR="008014C4" w:rsidRPr="003F6DC9" w:rsidRDefault="008014C4" w:rsidP="008014C4">
      <w:pPr>
        <w:rPr>
          <w:b/>
        </w:rPr>
      </w:pPr>
      <w:r w:rsidRPr="003F6DC9">
        <w:rPr>
          <w:b/>
        </w:rPr>
        <w:t>Be Safe After</w:t>
      </w:r>
      <w:r>
        <w:rPr>
          <w:b/>
        </w:rPr>
        <w:t xml:space="preserve"> a Flood</w:t>
      </w:r>
      <w:r w:rsidRPr="003F6DC9">
        <w:rPr>
          <w:b/>
        </w:rPr>
        <w:t>:</w:t>
      </w:r>
    </w:p>
    <w:p w:rsidR="008014C4" w:rsidRDefault="008014C4" w:rsidP="008014C4">
      <w:pPr>
        <w:pStyle w:val="ListParagraph"/>
        <w:numPr>
          <w:ilvl w:val="0"/>
          <w:numId w:val="6"/>
        </w:numPr>
      </w:pPr>
      <w:r>
        <w:t>Return home when authorities say it is safe to do so.</w:t>
      </w:r>
    </w:p>
    <w:p w:rsidR="008014C4" w:rsidRDefault="008014C4" w:rsidP="008014C4">
      <w:pPr>
        <w:pStyle w:val="ListParagraph"/>
      </w:pPr>
    </w:p>
    <w:p w:rsidR="008014C4" w:rsidRDefault="008014C4" w:rsidP="008014C4">
      <w:pPr>
        <w:pStyle w:val="ListParagraph"/>
        <w:numPr>
          <w:ilvl w:val="0"/>
          <w:numId w:val="6"/>
        </w:numPr>
      </w:pPr>
      <w:r>
        <w:t>Wait before entering a structure damaged by flooding. Structures that have been damaged by flooding may not be safe to enter. Wait for the building to be inspected before entering.</w:t>
      </w:r>
    </w:p>
    <w:p w:rsidR="008014C4" w:rsidRDefault="008014C4" w:rsidP="008014C4"/>
    <w:p w:rsidR="008014C4" w:rsidRDefault="008014C4" w:rsidP="008014C4">
      <w:pPr>
        <w:pStyle w:val="ListParagraph"/>
        <w:numPr>
          <w:ilvl w:val="0"/>
          <w:numId w:val="6"/>
        </w:numPr>
      </w:pPr>
      <w:r>
        <w:t>Be alert for gas leaks. Use a flashlight to inspect for damage. Don't smoke or use candles, lanterns, or open flames unless you know the gas has been turned off and the area has been ventilated.</w:t>
      </w:r>
    </w:p>
    <w:p w:rsidR="008014C4" w:rsidRDefault="008014C4" w:rsidP="008014C4"/>
    <w:p w:rsidR="008014C4" w:rsidRDefault="008014C4" w:rsidP="008014C4">
      <w:pPr>
        <w:pStyle w:val="ListParagraph"/>
        <w:numPr>
          <w:ilvl w:val="0"/>
          <w:numId w:val="6"/>
        </w:numPr>
      </w:pPr>
      <w:r>
        <w:t>Service damaged septic tanks, cesspools, pits, and leaching systems as soon as possible. Damaged sewage systems are serious health hazards.</w:t>
      </w:r>
    </w:p>
    <w:p w:rsidR="008014C4" w:rsidRDefault="008014C4" w:rsidP="008014C4"/>
    <w:p w:rsidR="008014C4" w:rsidRDefault="008014C4" w:rsidP="008014C4">
      <w:pPr>
        <w:pStyle w:val="ListParagraph"/>
        <w:numPr>
          <w:ilvl w:val="0"/>
          <w:numId w:val="6"/>
        </w:numPr>
      </w:pPr>
      <w:r>
        <w:t>Look out for any mold growth after a flood and learn about the best way to address any issues that you see.</w:t>
      </w:r>
    </w:p>
    <w:p w:rsidR="008014C4" w:rsidRDefault="008014C4" w:rsidP="008014C4"/>
    <w:p w:rsidR="008014C4" w:rsidRDefault="008014C4" w:rsidP="008014C4">
      <w:pPr>
        <w:pStyle w:val="ListParagraph"/>
        <w:numPr>
          <w:ilvl w:val="0"/>
          <w:numId w:val="6"/>
        </w:numPr>
      </w:pPr>
      <w:r>
        <w:t>Photograph damage to your property for insurance purposes.</w:t>
      </w:r>
    </w:p>
    <w:p w:rsidR="008014C4" w:rsidRDefault="008014C4" w:rsidP="008014C4"/>
    <w:p w:rsidR="008014C4" w:rsidRDefault="008014C4" w:rsidP="008014C4">
      <w:pPr>
        <w:pStyle w:val="ListParagraph"/>
        <w:numPr>
          <w:ilvl w:val="0"/>
          <w:numId w:val="6"/>
        </w:numPr>
      </w:pPr>
      <w:r>
        <w:t>Clean and disinfect everything that got wet. Do not use appliances or motors that have gotten wet.</w:t>
      </w:r>
    </w:p>
    <w:p w:rsidR="008014C4" w:rsidRDefault="008014C4" w:rsidP="008014C4"/>
    <w:p w:rsidR="008014C4" w:rsidRDefault="008014C4" w:rsidP="008014C4">
      <w:pPr>
        <w:pStyle w:val="ListParagraph"/>
        <w:numPr>
          <w:ilvl w:val="0"/>
          <w:numId w:val="6"/>
        </w:numPr>
      </w:pPr>
      <w:r>
        <w:t>Stay away from down power lines and report them to your local power company.</w:t>
      </w:r>
      <w:r w:rsidRPr="004740EB">
        <w:t xml:space="preserve"> </w:t>
      </w:r>
    </w:p>
    <w:p w:rsidR="008014C4" w:rsidRDefault="008014C4" w:rsidP="008014C4">
      <w:pPr>
        <w:pStyle w:val="ListParagraph"/>
        <w:numPr>
          <w:ilvl w:val="1"/>
          <w:numId w:val="6"/>
        </w:numPr>
      </w:pPr>
      <w:r>
        <w:t>Water may also be electrically charged from underground or downed power lines.</w:t>
      </w:r>
    </w:p>
    <w:p w:rsidR="008014C4" w:rsidRDefault="008014C4" w:rsidP="008014C4"/>
    <w:p w:rsidR="008014C4" w:rsidRDefault="008014C4" w:rsidP="008014C4">
      <w:pPr>
        <w:pStyle w:val="ListParagraph"/>
        <w:numPr>
          <w:ilvl w:val="0"/>
          <w:numId w:val="6"/>
        </w:numPr>
      </w:pPr>
      <w:r>
        <w:t>Listen for news reports to learn whether the community's water supply is safe to drink.</w:t>
      </w:r>
      <w:r w:rsidRPr="004740EB">
        <w:t xml:space="preserve"> </w:t>
      </w:r>
    </w:p>
    <w:p w:rsidR="008014C4" w:rsidRDefault="008014C4" w:rsidP="008014C4">
      <w:pPr>
        <w:pStyle w:val="ListParagraph"/>
        <w:numPr>
          <w:ilvl w:val="1"/>
          <w:numId w:val="6"/>
        </w:numPr>
      </w:pPr>
      <w:r>
        <w:t xml:space="preserve">Water may be contaminated by oil, gasoline, or raw sewage. </w:t>
      </w:r>
    </w:p>
    <w:p w:rsidR="008014C4" w:rsidRDefault="008014C4" w:rsidP="008014C4"/>
    <w:p w:rsidR="008014C4" w:rsidRDefault="008014C4" w:rsidP="008014C4">
      <w:r w:rsidRPr="00EB44D2">
        <w:rPr>
          <w:u w:val="single"/>
        </w:rPr>
        <w:t>Important Language to Know</w:t>
      </w:r>
      <w:r>
        <w:t>:</w:t>
      </w:r>
    </w:p>
    <w:p w:rsidR="008014C4" w:rsidRDefault="008014C4" w:rsidP="008014C4">
      <w:pPr>
        <w:pStyle w:val="ListParagraph"/>
        <w:numPr>
          <w:ilvl w:val="0"/>
          <w:numId w:val="5"/>
        </w:numPr>
      </w:pPr>
      <w:r>
        <w:lastRenderedPageBreak/>
        <w:t>Flood Watch: conditions are right for flooding to occur in your area.</w:t>
      </w:r>
    </w:p>
    <w:p w:rsidR="008014C4" w:rsidRDefault="008014C4" w:rsidP="008014C4"/>
    <w:p w:rsidR="008014C4" w:rsidRDefault="008014C4" w:rsidP="008014C4">
      <w:pPr>
        <w:pStyle w:val="ListParagraph"/>
        <w:numPr>
          <w:ilvl w:val="0"/>
          <w:numId w:val="5"/>
        </w:numPr>
      </w:pPr>
      <w:r>
        <w:t>Flash Flood Watch: flash flooding is possible. Be prepared to move to higher ground.</w:t>
      </w:r>
    </w:p>
    <w:p w:rsidR="008014C4" w:rsidRDefault="008014C4" w:rsidP="008014C4"/>
    <w:p w:rsidR="008014C4" w:rsidRDefault="008014C4" w:rsidP="008014C4">
      <w:pPr>
        <w:pStyle w:val="ListParagraph"/>
        <w:numPr>
          <w:ilvl w:val="0"/>
          <w:numId w:val="5"/>
        </w:numPr>
      </w:pPr>
      <w:r>
        <w:t>Flood Warning: flooding is occurring or will occur soon; if advised to evacuate, do so immediately.</w:t>
      </w:r>
    </w:p>
    <w:p w:rsidR="008014C4" w:rsidRDefault="008014C4" w:rsidP="008014C4"/>
    <w:p w:rsidR="00AE2BB4" w:rsidRPr="008014C4" w:rsidRDefault="008014C4" w:rsidP="007E2894">
      <w:pPr>
        <w:pStyle w:val="ListParagraph"/>
        <w:numPr>
          <w:ilvl w:val="0"/>
          <w:numId w:val="5"/>
        </w:numPr>
      </w:pPr>
      <w:r>
        <w:t>Flash Flood Warning: a flash flood is occurring; seek higher ground on foot immediately.</w:t>
      </w:r>
    </w:p>
    <w:p w:rsidR="00003937" w:rsidRDefault="00003937" w:rsidP="007E2894"/>
    <w:p w:rsidR="00AE2BB4" w:rsidRDefault="00AE2BB4" w:rsidP="007E2894"/>
    <w:p w:rsidR="00AE2BB4" w:rsidRPr="007E2894" w:rsidRDefault="00AE2BB4" w:rsidP="007E2894">
      <w:r w:rsidRPr="00003937">
        <w:rPr>
          <w:b/>
          <w:u w:val="single"/>
        </w:rPr>
        <w:t>ANTICIPATED TOUGH QUESTIONS</w:t>
      </w:r>
      <w:r>
        <w:t>:</w:t>
      </w:r>
    </w:p>
    <w:sectPr w:rsidR="00AE2BB4" w:rsidRPr="007E2894" w:rsidSect="00BE75B0">
      <w:headerReference w:type="default" r:id="rId7"/>
      <w:pgSz w:w="12240" w:h="15840"/>
      <w:pgMar w:top="1980" w:right="60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894" w:rsidRDefault="007E2894" w:rsidP="00E46E32">
      <w:r>
        <w:separator/>
      </w:r>
    </w:p>
  </w:endnote>
  <w:endnote w:type="continuationSeparator" w:id="0">
    <w:p w:rsidR="007E2894" w:rsidRDefault="007E2894" w:rsidP="00E4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894" w:rsidRDefault="007E2894" w:rsidP="00E46E32">
      <w:r>
        <w:separator/>
      </w:r>
    </w:p>
  </w:footnote>
  <w:footnote w:type="continuationSeparator" w:id="0">
    <w:p w:rsidR="007E2894" w:rsidRDefault="007E2894" w:rsidP="00E4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32" w:rsidRDefault="00432A57" w:rsidP="00432A57">
    <w:pPr>
      <w:pStyle w:val="Header"/>
      <w:ind w:left="720"/>
      <w:rPr>
        <w:sz w:val="18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-60960</wp:posOffset>
          </wp:positionV>
          <wp:extent cx="1584960" cy="375021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adyN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375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F91" w:rsidRPr="005D2F91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E5B3642" wp14:editId="3C3D634F">
              <wp:simplePos x="0" y="0"/>
              <wp:positionH relativeFrom="rightMargin">
                <wp:align>left</wp:align>
              </wp:positionH>
              <wp:positionV relativeFrom="paragraph">
                <wp:posOffset>116540</wp:posOffset>
              </wp:positionV>
              <wp:extent cx="193674" cy="9238890"/>
              <wp:effectExtent l="0" t="0" r="0" b="19685"/>
              <wp:wrapNone/>
              <wp:docPr id="57" name="Group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674" cy="9238890"/>
                        <a:chOff x="605472" y="0"/>
                        <a:chExt cx="193674" cy="9238890"/>
                      </a:xfrm>
                    </wpg:grpSpPr>
                    <wps:wsp>
                      <wps:cNvPr id="55" name="Straight Connector 55"/>
                      <wps:cNvCnPr/>
                      <wps:spPr>
                        <a:xfrm>
                          <a:off x="633341" y="0"/>
                          <a:ext cx="0" cy="923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" name="Text Box 2"/>
                      <wps:cNvSpPr txBox="1">
                        <a:spLocks noChangeArrowheads="1"/>
                      </wps:cNvSpPr>
                      <wps:spPr bwMode="auto">
                        <a:xfrm rot="16200000">
                          <a:off x="-345758" y="4860840"/>
                          <a:ext cx="2096134" cy="1936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F91" w:rsidRPr="00E46E32" w:rsidRDefault="005D2F91" w:rsidP="005D2F91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E46E32">
                              <w:rPr>
                                <w:sz w:val="12"/>
                              </w:rPr>
                              <w:t>FOLD ALONG DASHED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5B3642" id="Group 57" o:spid="_x0000_s1026" style="position:absolute;left:0;text-align:left;margin-left:0;margin-top:9.2pt;width:15.25pt;height:727.45pt;z-index:251661312;mso-position-horizontal:left;mso-position-horizontal-relative:right-margin-area" coordorigin="6054" coordsize="1936,9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">
              <v:line id="Straight Connector 55" o:spid="_x0000_s1027" style="position:absolute;visibility:visible;mso-wrap-style:square" from="6333,0" to="6333,9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" strokecolor="#a5a5a5 [2092]" strokeweight=".5pt">
                <v:stroke dashstyle="longDash"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-3458;top:48608;width:20961;height:193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" filled="f" stroked="f">
                <v:textbox style="mso-fit-shape-to-text:t">
                  <w:txbxContent>
                    <w:p w:rsidR="005D2F91" w:rsidRPr="00E46E32" w:rsidRDefault="005D2F91" w:rsidP="005D2F91">
                      <w:pPr>
                        <w:jc w:val="center"/>
                        <w:rPr>
                          <w:sz w:val="12"/>
                        </w:rPr>
                      </w:pPr>
                      <w:r w:rsidRPr="00E46E32">
                        <w:rPr>
                          <w:sz w:val="12"/>
                        </w:rPr>
                        <w:t>FOLD ALONG DASHED LINE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432A57" w:rsidRDefault="00BE75B0" w:rsidP="00432A57">
    <w:pPr>
      <w:pStyle w:val="Header"/>
      <w:rPr>
        <w:sz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5264E92" wp14:editId="59A13B49">
              <wp:simplePos x="0" y="0"/>
              <wp:positionH relativeFrom="column">
                <wp:posOffset>3994785</wp:posOffset>
              </wp:positionH>
              <wp:positionV relativeFrom="paragraph">
                <wp:posOffset>3273737</wp:posOffset>
              </wp:positionV>
              <wp:extent cx="2863850" cy="4675505"/>
              <wp:effectExtent l="0" t="0" r="12700" b="10795"/>
              <wp:wrapSquare wrapText="bothSides"/>
              <wp:docPr id="5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0" cy="46755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5B0" w:rsidRPr="002860E5" w:rsidRDefault="00BE75B0" w:rsidP="00BE75B0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2860E5">
                            <w:rPr>
                              <w:b/>
                              <w:sz w:val="24"/>
                            </w:rPr>
                            <w:t>INTERVIEW RECOMMENDATIONS</w:t>
                          </w:r>
                          <w:r>
                            <w:rPr>
                              <w:b/>
                              <w:sz w:val="24"/>
                            </w:rPr>
                            <w:t>:</w:t>
                          </w:r>
                        </w:p>
                        <w:p w:rsidR="00BE75B0" w:rsidRDefault="00BE75B0" w:rsidP="00BE75B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t>Be Prepared.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t>Take a moment to formulate your answer.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t>Avoid jargon.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t>Be simple and succinct.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t>Every question is a new question – avoid “as I said earlier.”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t>Voice Inflection.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t>Eye Contact.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t>Relax.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t>End with a call to action.</w:t>
                          </w:r>
                        </w:p>
                        <w:p w:rsidR="00BE75B0" w:rsidRDefault="00BE75B0" w:rsidP="00BE75B0">
                          <w:pPr>
                            <w:spacing w:after="120"/>
                            <w:jc w:val="left"/>
                            <w:rPr>
                              <w:b/>
                            </w:rPr>
                          </w:pPr>
                        </w:p>
                        <w:p w:rsidR="00BE75B0" w:rsidRPr="00830B3C" w:rsidRDefault="00BE75B0" w:rsidP="00BE75B0">
                          <w:pPr>
                            <w:spacing w:after="120"/>
                            <w:jc w:val="left"/>
                            <w:rPr>
                              <w:u w:val="single"/>
                            </w:rPr>
                          </w:pPr>
                          <w:r w:rsidRPr="00830B3C">
                            <w:rPr>
                              <w:b/>
                              <w:u w:val="single"/>
                            </w:rPr>
                            <w:t>Tough Questions: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contextualSpacing w:val="0"/>
                            <w:jc w:val="left"/>
                          </w:pPr>
                          <w:r>
                            <w:t>Touch and go – answer quickly and pivot to a main point.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contextualSpacing w:val="0"/>
                            <w:jc w:val="left"/>
                          </w:pPr>
                          <w:r>
                            <w:t>Refocus the question.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contextualSpacing w:val="0"/>
                            <w:jc w:val="left"/>
                          </w:pPr>
                          <w:r>
                            <w:t>Build a bridge to a main point.</w:t>
                          </w:r>
                        </w:p>
                        <w:p w:rsidR="00BE75B0" w:rsidRPr="005D2F91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contextualSpacing w:val="0"/>
                            <w:jc w:val="left"/>
                          </w:pPr>
                          <w:r>
                            <w:t>Avoid hypothetical questions.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264E92" id="Text Box 2" o:spid="_x0000_s1029" type="#_x0000_t202" style="position:absolute;left:0;text-align:left;margin-left:314.55pt;margin-top:257.75pt;width:225.5pt;height:36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" fillcolor="#f2f2f2 [3052]">
              <v:textbox>
                <w:txbxContent>
                  <w:p w:rsidR="00BE75B0" w:rsidRPr="002860E5" w:rsidRDefault="00BE75B0" w:rsidP="00BE75B0">
                    <w:pPr>
                      <w:jc w:val="center"/>
                      <w:rPr>
                        <w:b/>
                        <w:sz w:val="24"/>
                      </w:rPr>
                    </w:pPr>
                    <w:r w:rsidRPr="002860E5">
                      <w:rPr>
                        <w:b/>
                        <w:sz w:val="24"/>
                      </w:rPr>
                      <w:t>INTERVIEW RECOMMENDATIONS</w:t>
                    </w:r>
                    <w:r>
                      <w:rPr>
                        <w:b/>
                        <w:sz w:val="24"/>
                      </w:rPr>
                      <w:t>:</w:t>
                    </w:r>
                  </w:p>
                  <w:p w:rsidR="00BE75B0" w:rsidRDefault="00BE75B0" w:rsidP="00BE75B0">
                    <w:pPr>
                      <w:jc w:val="center"/>
                      <w:rPr>
                        <w:b/>
                      </w:rPr>
                    </w:pP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t>Be Prepared.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t>Take a moment to formulate your answer.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t>Avoid jargon.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t>Be simple and succinct.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t>Every question is a new question – avoid “as I said earlier.”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t>Voice Inflection.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t>Eye Contact.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t>Relax.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t>End with a call to action.</w:t>
                    </w:r>
                  </w:p>
                  <w:p w:rsidR="00BE75B0" w:rsidRDefault="00BE75B0" w:rsidP="00BE75B0">
                    <w:pPr>
                      <w:spacing w:after="120"/>
                      <w:jc w:val="left"/>
                      <w:rPr>
                        <w:b/>
                      </w:rPr>
                    </w:pPr>
                  </w:p>
                  <w:p w:rsidR="00BE75B0" w:rsidRPr="00830B3C" w:rsidRDefault="00BE75B0" w:rsidP="00BE75B0">
                    <w:pPr>
                      <w:spacing w:after="120"/>
                      <w:jc w:val="left"/>
                      <w:rPr>
                        <w:u w:val="single"/>
                      </w:rPr>
                    </w:pPr>
                    <w:r w:rsidRPr="00830B3C">
                      <w:rPr>
                        <w:b/>
                        <w:u w:val="single"/>
                      </w:rPr>
                      <w:t>Tough Questions: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contextualSpacing w:val="0"/>
                      <w:jc w:val="left"/>
                    </w:pPr>
                    <w:r>
                      <w:t>Touch and go – answer quickly and pivot to a main point.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contextualSpacing w:val="0"/>
                      <w:jc w:val="left"/>
                    </w:pPr>
                    <w:r>
                      <w:t>Refocus the question.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contextualSpacing w:val="0"/>
                      <w:jc w:val="left"/>
                    </w:pPr>
                    <w:r>
                      <w:t>Build a bridge to a main point.</w:t>
                    </w:r>
                  </w:p>
                  <w:p w:rsidR="00BE75B0" w:rsidRPr="005D2F91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contextualSpacing w:val="0"/>
                      <w:jc w:val="left"/>
                    </w:pPr>
                    <w:r>
                      <w:t>Avoid hypothetical questions.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84EEB69" wp14:editId="66AA0F22">
              <wp:simplePos x="0" y="0"/>
              <wp:positionH relativeFrom="column">
                <wp:posOffset>3992508</wp:posOffset>
              </wp:positionH>
              <wp:positionV relativeFrom="paragraph">
                <wp:posOffset>822828</wp:posOffset>
              </wp:positionV>
              <wp:extent cx="2863850" cy="1880235"/>
              <wp:effectExtent l="0" t="0" r="12700" b="2476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0" cy="18802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5B0" w:rsidRDefault="00BE75B0" w:rsidP="00BE75B0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TALKING POINT RECOMMENDATIONS:</w:t>
                          </w:r>
                        </w:p>
                        <w:p w:rsidR="00BE75B0" w:rsidRPr="002860E5" w:rsidRDefault="00BE75B0" w:rsidP="00BE75B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 w:rsidRPr="002860E5">
                            <w:t>Rule of Three: Structure your talking points/interview around three most important points.</w:t>
                          </w:r>
                        </w:p>
                        <w:p w:rsidR="00BE75B0" w:rsidRPr="00830B3C" w:rsidRDefault="00BE75B0" w:rsidP="00BE75B0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rPr>
                              <w:b/>
                            </w:rPr>
                            <w:t>Keep it short and simple.</w:t>
                          </w:r>
                        </w:p>
                        <w:p w:rsidR="00BE75B0" w:rsidRPr="00830B3C" w:rsidRDefault="00BE75B0" w:rsidP="00BE75B0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rPr>
                              <w:b/>
                            </w:rPr>
                            <w:t>Capture the main point or points.</w:t>
                          </w:r>
                        </w:p>
                        <w:p w:rsidR="00BE75B0" w:rsidRPr="002860E5" w:rsidRDefault="00BE75B0" w:rsidP="00BE75B0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rPr>
                              <w:b/>
                            </w:rPr>
                            <w:t>Think about your audience.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4EEB69" id="_x0000_s1030" type="#_x0000_t202" style="position:absolute;left:0;text-align:left;margin-left:314.35pt;margin-top:64.8pt;width:225.5pt;height:148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" fillcolor="#f2f2f2 [3052]">
              <v:textbox>
                <w:txbxContent>
                  <w:p w:rsidR="00BE75B0" w:rsidRDefault="00BE75B0" w:rsidP="00BE75B0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TALKING POINT RECOMMENDATIONS:</w:t>
                    </w:r>
                  </w:p>
                  <w:p w:rsidR="00BE75B0" w:rsidRPr="002860E5" w:rsidRDefault="00BE75B0" w:rsidP="00BE75B0">
                    <w:pPr>
                      <w:jc w:val="center"/>
                      <w:rPr>
                        <w:b/>
                      </w:rPr>
                    </w:pP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 w:rsidRPr="002860E5">
                      <w:t>Rule of Three: Structure your talking points/interview around three most important points.</w:t>
                    </w:r>
                  </w:p>
                  <w:p w:rsidR="00BE75B0" w:rsidRPr="00830B3C" w:rsidRDefault="00BE75B0" w:rsidP="00BE75B0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rPr>
                        <w:b/>
                      </w:rPr>
                      <w:t>Keep it short and simple.</w:t>
                    </w:r>
                  </w:p>
                  <w:p w:rsidR="00BE75B0" w:rsidRPr="00830B3C" w:rsidRDefault="00BE75B0" w:rsidP="00BE75B0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rPr>
                        <w:b/>
                      </w:rPr>
                      <w:t>Capture the main point or points.</w:t>
                    </w:r>
                  </w:p>
                  <w:p w:rsidR="00BE75B0" w:rsidRPr="002860E5" w:rsidRDefault="00BE75B0" w:rsidP="00BE75B0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rPr>
                        <w:b/>
                      </w:rPr>
                      <w:t>Think about your audience.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32A57" w:rsidRDefault="00432A57" w:rsidP="00432A57">
    <w:pPr>
      <w:pStyle w:val="Header"/>
      <w:rPr>
        <w:sz w:val="18"/>
      </w:rPr>
    </w:pPr>
  </w:p>
  <w:p w:rsidR="00E46E32" w:rsidRPr="00E46E32" w:rsidRDefault="00D10FF3" w:rsidP="00432A57">
    <w:pPr>
      <w:pStyle w:val="Header"/>
      <w:rPr>
        <w:b/>
        <w:sz w:val="18"/>
      </w:rPr>
    </w:pPr>
    <w:r>
      <w:rPr>
        <w:b/>
        <w:sz w:val="18"/>
      </w:rPr>
      <w:t>TALKING</w:t>
    </w:r>
    <w:r w:rsidR="00E46E32">
      <w:rPr>
        <w:b/>
        <w:sz w:val="18"/>
      </w:rPr>
      <w:t xml:space="preserve"> POINTS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417C"/>
    <w:multiLevelType w:val="hybridMultilevel"/>
    <w:tmpl w:val="D2F8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53B67"/>
    <w:multiLevelType w:val="hybridMultilevel"/>
    <w:tmpl w:val="55FE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9174F"/>
    <w:multiLevelType w:val="hybridMultilevel"/>
    <w:tmpl w:val="DB48F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263B0"/>
    <w:multiLevelType w:val="hybridMultilevel"/>
    <w:tmpl w:val="4B92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045E5"/>
    <w:multiLevelType w:val="hybridMultilevel"/>
    <w:tmpl w:val="5782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1DFE"/>
    <w:multiLevelType w:val="hybridMultilevel"/>
    <w:tmpl w:val="D5F0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94"/>
    <w:rsid w:val="00003937"/>
    <w:rsid w:val="000D6D46"/>
    <w:rsid w:val="000F4F9A"/>
    <w:rsid w:val="001539F0"/>
    <w:rsid w:val="002860E5"/>
    <w:rsid w:val="0042538B"/>
    <w:rsid w:val="00432A57"/>
    <w:rsid w:val="005D2F91"/>
    <w:rsid w:val="007E2894"/>
    <w:rsid w:val="008014C4"/>
    <w:rsid w:val="00830B3C"/>
    <w:rsid w:val="00AE2BB4"/>
    <w:rsid w:val="00B60746"/>
    <w:rsid w:val="00BE75B0"/>
    <w:rsid w:val="00D10FF3"/>
    <w:rsid w:val="00E077FF"/>
    <w:rsid w:val="00E46E32"/>
    <w:rsid w:val="00F7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B71F78"/>
  <w15:chartTrackingRefBased/>
  <w15:docId w15:val="{E32E0287-37EB-4CA1-A3C2-D0944172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B3C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E32"/>
  </w:style>
  <w:style w:type="paragraph" w:styleId="Footer">
    <w:name w:val="footer"/>
    <w:basedOn w:val="Normal"/>
    <w:link w:val="FooterChar"/>
    <w:uiPriority w:val="99"/>
    <w:unhideWhenUsed/>
    <w:rsid w:val="00E46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E32"/>
  </w:style>
  <w:style w:type="paragraph" w:styleId="ListParagraph">
    <w:name w:val="List Paragraph"/>
    <w:basedOn w:val="Normal"/>
    <w:uiPriority w:val="34"/>
    <w:qFormat/>
    <w:rsid w:val="005D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Austin</dc:creator>
  <cp:keywords/>
  <dc:description/>
  <cp:lastModifiedBy>Palange, Vanessa</cp:lastModifiedBy>
  <cp:revision>3</cp:revision>
  <dcterms:created xsi:type="dcterms:W3CDTF">2021-08-04T19:19:00Z</dcterms:created>
  <dcterms:modified xsi:type="dcterms:W3CDTF">2021-08-04T20:00:00Z</dcterms:modified>
</cp:coreProperties>
</file>