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37" w:rsidRDefault="00506635" w:rsidP="00003937">
      <w:pPr>
        <w:contextualSpacing/>
        <w:jc w:val="center"/>
        <w:rPr>
          <w:b/>
        </w:rPr>
      </w:pPr>
      <w:r>
        <w:rPr>
          <w:b/>
        </w:rPr>
        <w:t>Thunderstorms</w:t>
      </w:r>
    </w:p>
    <w:p w:rsidR="00003937" w:rsidRDefault="00003937" w:rsidP="00255908">
      <w:pPr>
        <w:ind w:right="180"/>
        <w:contextualSpacing/>
        <w:rPr>
          <w:b/>
        </w:rPr>
      </w:pPr>
    </w:p>
    <w:p w:rsidR="00AE2BB4" w:rsidRDefault="00AE2BB4" w:rsidP="00255908">
      <w:pPr>
        <w:ind w:right="180"/>
        <w:contextualSpacing/>
        <w:rPr>
          <w:b/>
        </w:rPr>
      </w:pPr>
      <w:r w:rsidRPr="00003937">
        <w:rPr>
          <w:b/>
          <w:u w:val="single"/>
        </w:rPr>
        <w:t>MAIN POINT(S) / KEY MESSAGES</w:t>
      </w:r>
      <w:r>
        <w:rPr>
          <w:b/>
        </w:rPr>
        <w:t>:</w:t>
      </w:r>
      <w:bookmarkStart w:id="0" w:name="_GoBack"/>
      <w:bookmarkEnd w:id="0"/>
    </w:p>
    <w:p w:rsidR="00AE2BB4" w:rsidRPr="00BE75B0" w:rsidRDefault="00AE2BB4" w:rsidP="00255908">
      <w:pPr>
        <w:ind w:right="180"/>
        <w:contextualSpacing/>
      </w:pPr>
    </w:p>
    <w:p w:rsidR="00AE2BB4" w:rsidRDefault="00B36FB9" w:rsidP="00255908">
      <w:pPr>
        <w:pStyle w:val="ListParagraph"/>
        <w:numPr>
          <w:ilvl w:val="0"/>
          <w:numId w:val="3"/>
        </w:numPr>
        <w:ind w:right="180"/>
      </w:pPr>
      <w:r>
        <w:t>Understand the danger of thunderstorms and prepare.</w:t>
      </w:r>
    </w:p>
    <w:p w:rsidR="00AE2BB4" w:rsidRDefault="00AE2BB4" w:rsidP="00255908">
      <w:pPr>
        <w:pStyle w:val="ListParagraph"/>
        <w:ind w:right="180"/>
      </w:pPr>
    </w:p>
    <w:p w:rsidR="00AE2BB4" w:rsidRDefault="00B36FB9" w:rsidP="00255908">
      <w:pPr>
        <w:pStyle w:val="ListParagraph"/>
        <w:numPr>
          <w:ilvl w:val="0"/>
          <w:numId w:val="3"/>
        </w:numPr>
        <w:ind w:right="180"/>
      </w:pPr>
      <w:r>
        <w:t>Be safe during a thunderstorm</w:t>
      </w:r>
      <w:r w:rsidR="00B533EB">
        <w:t xml:space="preserve"> indoors</w:t>
      </w:r>
      <w:r>
        <w:t>.</w:t>
      </w:r>
    </w:p>
    <w:p w:rsidR="00B533EB" w:rsidRDefault="00B533EB" w:rsidP="00255908">
      <w:pPr>
        <w:pStyle w:val="ListParagraph"/>
        <w:ind w:right="180"/>
      </w:pPr>
    </w:p>
    <w:p w:rsidR="00B533EB" w:rsidRDefault="00B533EB" w:rsidP="00255908">
      <w:pPr>
        <w:pStyle w:val="ListParagraph"/>
        <w:numPr>
          <w:ilvl w:val="0"/>
          <w:numId w:val="3"/>
        </w:numPr>
        <w:ind w:right="180"/>
      </w:pPr>
      <w:r>
        <w:t>Be safe during a thunderstorm outdoors.</w:t>
      </w:r>
    </w:p>
    <w:p w:rsidR="00AE2BB4" w:rsidRDefault="00AE2BB4" w:rsidP="00255908">
      <w:pPr>
        <w:ind w:right="180"/>
      </w:pPr>
    </w:p>
    <w:p w:rsidR="007E2894" w:rsidRDefault="007E2894" w:rsidP="00255908">
      <w:pPr>
        <w:ind w:right="180"/>
      </w:pPr>
    </w:p>
    <w:p w:rsidR="00AE2BB4" w:rsidRDefault="00AE2BB4" w:rsidP="00255908">
      <w:pPr>
        <w:ind w:right="180"/>
      </w:pPr>
      <w:r w:rsidRPr="00003937">
        <w:rPr>
          <w:b/>
          <w:u w:val="single"/>
        </w:rPr>
        <w:t>NOTES</w:t>
      </w:r>
      <w:r>
        <w:t>:</w:t>
      </w:r>
    </w:p>
    <w:p w:rsidR="00AE2BB4" w:rsidRDefault="00AE2BB4" w:rsidP="00255908">
      <w:pPr>
        <w:ind w:right="180"/>
      </w:pPr>
    </w:p>
    <w:p w:rsidR="00B36FB9" w:rsidRDefault="00B36FB9" w:rsidP="00255908">
      <w:pPr>
        <w:ind w:right="180"/>
      </w:pPr>
      <w:r w:rsidRPr="00B36FB9">
        <w:rPr>
          <w:b/>
        </w:rPr>
        <w:t>Understand the Danger of Thunderstorms and Prepare</w:t>
      </w:r>
    </w:p>
    <w:p w:rsidR="00FA0784" w:rsidRDefault="00B36FB9" w:rsidP="00255908">
      <w:pPr>
        <w:pStyle w:val="ListParagraph"/>
        <w:numPr>
          <w:ilvl w:val="0"/>
          <w:numId w:val="9"/>
        </w:numPr>
        <w:ind w:right="180"/>
      </w:pPr>
      <w:r w:rsidRPr="00B36FB9">
        <w:t>Thunderstorms can be destructive and extremely dangerous weather emergencies. Thunderstorms bring high winds, heavy rains and dangerous lightning, one of the leading causes of weather-related deaths in the United States each year.</w:t>
      </w:r>
      <w:r w:rsidR="00FA0784">
        <w:t xml:space="preserve"> </w:t>
      </w:r>
      <w:r w:rsidR="0054457B" w:rsidRPr="00506635">
        <w:t>Although most lightning victims survive, people struck by lightning often report a variety of long-term, debilitating symptoms. Thunderstorms are dangerous storms that include lightning and can include powerful winds over 50 MPH, create hail and cause flash flooding and tornadoes.</w:t>
      </w:r>
    </w:p>
    <w:p w:rsidR="000675E0" w:rsidRDefault="000675E0" w:rsidP="00255908">
      <w:pPr>
        <w:ind w:left="720" w:right="180"/>
      </w:pPr>
    </w:p>
    <w:p w:rsidR="00FA0784" w:rsidRDefault="00B36FB9" w:rsidP="00255908">
      <w:pPr>
        <w:numPr>
          <w:ilvl w:val="0"/>
          <w:numId w:val="9"/>
        </w:numPr>
        <w:ind w:right="180"/>
      </w:pPr>
      <w:r w:rsidRPr="00B36FB9">
        <w:t>You can find detailed information on your local TV and radio stations,</w:t>
      </w:r>
      <w:r w:rsidR="00FA0784">
        <w:t xml:space="preserve"> as well as</w:t>
      </w:r>
      <w:r w:rsidRPr="00B36FB9">
        <w:t xml:space="preserve"> </w:t>
      </w:r>
      <w:r w:rsidR="00FA0784">
        <w:t xml:space="preserve">on websites and social media sites from the National Weather Services, the </w:t>
      </w:r>
      <w:r w:rsidR="00FA0784" w:rsidRPr="00506635">
        <w:t>National Oceanic and Atmospheric Administration</w:t>
      </w:r>
      <w:r w:rsidR="00FA0784">
        <w:t>, and</w:t>
      </w:r>
      <w:r w:rsidR="00FA0784" w:rsidRPr="00FA0784">
        <w:t xml:space="preserve"> </w:t>
      </w:r>
      <w:r w:rsidR="00FA0784">
        <w:t xml:space="preserve">New Hampshire Homeland Security and </w:t>
      </w:r>
      <w:r w:rsidR="00FA0784" w:rsidRPr="00506635">
        <w:t>Emergency Management</w:t>
      </w:r>
      <w:r w:rsidR="00FA0784">
        <w:t>.</w:t>
      </w:r>
    </w:p>
    <w:p w:rsidR="000675E0" w:rsidRDefault="000675E0" w:rsidP="00255908">
      <w:pPr>
        <w:pStyle w:val="ListParagraph"/>
        <w:ind w:right="180"/>
      </w:pPr>
    </w:p>
    <w:p w:rsidR="00FA0784" w:rsidRDefault="00FA0784" w:rsidP="00255908">
      <w:pPr>
        <w:pStyle w:val="ListParagraph"/>
        <w:numPr>
          <w:ilvl w:val="0"/>
          <w:numId w:val="9"/>
        </w:numPr>
        <w:ind w:right="180"/>
      </w:pPr>
      <w:r w:rsidRPr="00506635">
        <w:t>Pay attention to weather reports an</w:t>
      </w:r>
      <w:r>
        <w:t>d warnings of thunderstorms.</w:t>
      </w:r>
    </w:p>
    <w:p w:rsidR="000675E0" w:rsidRDefault="000675E0" w:rsidP="00255908">
      <w:pPr>
        <w:pStyle w:val="ListParagraph"/>
        <w:ind w:right="180"/>
      </w:pPr>
    </w:p>
    <w:p w:rsidR="0054457B" w:rsidRDefault="0054457B" w:rsidP="00255908">
      <w:pPr>
        <w:pStyle w:val="ListParagraph"/>
        <w:numPr>
          <w:ilvl w:val="0"/>
          <w:numId w:val="9"/>
        </w:numPr>
        <w:ind w:right="180"/>
      </w:pPr>
      <w:r>
        <w:t>Take Action at Home</w:t>
      </w:r>
    </w:p>
    <w:p w:rsidR="0054457B" w:rsidRDefault="0054457B" w:rsidP="00255908">
      <w:pPr>
        <w:pStyle w:val="ListParagraph"/>
        <w:numPr>
          <w:ilvl w:val="1"/>
          <w:numId w:val="9"/>
        </w:numPr>
        <w:ind w:right="180"/>
      </w:pPr>
      <w:r>
        <w:t>Remove dead or rotting trees and branches that could fall and cause injury or damage during a severe thunderstorm.</w:t>
      </w:r>
    </w:p>
    <w:p w:rsidR="0054457B" w:rsidRDefault="0054457B" w:rsidP="00255908">
      <w:pPr>
        <w:pStyle w:val="ListParagraph"/>
        <w:numPr>
          <w:ilvl w:val="1"/>
          <w:numId w:val="9"/>
        </w:numPr>
        <w:ind w:right="180"/>
      </w:pPr>
      <w:r>
        <w:t>Secure outdoor objects that could blow away or cause damage.</w:t>
      </w:r>
    </w:p>
    <w:p w:rsidR="0054457B" w:rsidRDefault="0054457B" w:rsidP="00255908">
      <w:pPr>
        <w:pStyle w:val="ListParagraph"/>
        <w:numPr>
          <w:ilvl w:val="1"/>
          <w:numId w:val="9"/>
        </w:numPr>
        <w:ind w:right="180"/>
      </w:pPr>
      <w:r>
        <w:t>Shutter windows and secure outside doors. If shutters are not available, close window blinds, shades or curtains.</w:t>
      </w:r>
    </w:p>
    <w:p w:rsidR="0054457B" w:rsidRDefault="0054457B" w:rsidP="00255908">
      <w:pPr>
        <w:pStyle w:val="ListParagraph"/>
        <w:numPr>
          <w:ilvl w:val="1"/>
          <w:numId w:val="9"/>
        </w:numPr>
        <w:ind w:right="180"/>
      </w:pPr>
      <w:r>
        <w:lastRenderedPageBreak/>
        <w:t>If a thunderstorm is likely in your area, postpone outdoor activities.</w:t>
      </w:r>
    </w:p>
    <w:p w:rsidR="0054457B" w:rsidRPr="00506635" w:rsidRDefault="0054457B" w:rsidP="00255908">
      <w:pPr>
        <w:numPr>
          <w:ilvl w:val="1"/>
          <w:numId w:val="9"/>
        </w:numPr>
        <w:ind w:right="180"/>
      </w:pPr>
      <w:r w:rsidRPr="00506635">
        <w:t>Identify nearby, sturdy buildings close to where you live, work, study, and play.</w:t>
      </w:r>
    </w:p>
    <w:p w:rsidR="0054457B" w:rsidRDefault="0054457B" w:rsidP="00255908">
      <w:pPr>
        <w:numPr>
          <w:ilvl w:val="1"/>
          <w:numId w:val="9"/>
        </w:numPr>
        <w:ind w:right="180"/>
      </w:pPr>
      <w:r w:rsidRPr="00506635">
        <w:t>Consider buying surge protectors, lightning rods, or a lightning protection system to protect your home, appliances, and electronic devices.</w:t>
      </w:r>
    </w:p>
    <w:p w:rsidR="000675E0" w:rsidRDefault="000675E0" w:rsidP="00255908">
      <w:pPr>
        <w:pStyle w:val="ListParagraph"/>
        <w:ind w:right="180"/>
      </w:pPr>
    </w:p>
    <w:p w:rsidR="000675E0" w:rsidRDefault="000675E0" w:rsidP="00255908">
      <w:pPr>
        <w:pStyle w:val="ListParagraph"/>
        <w:numPr>
          <w:ilvl w:val="0"/>
          <w:numId w:val="9"/>
        </w:numPr>
        <w:ind w:right="180"/>
      </w:pPr>
      <w:r>
        <w:t>Follow NHHSEM on Twitter, Facebook, or Instagram for the latest storm updates and recommendations.</w:t>
      </w:r>
    </w:p>
    <w:p w:rsidR="000675E0" w:rsidRDefault="000675E0" w:rsidP="00255908">
      <w:pPr>
        <w:pStyle w:val="ListParagraph"/>
        <w:ind w:right="180"/>
      </w:pPr>
    </w:p>
    <w:p w:rsidR="000675E0" w:rsidRDefault="00B36FB9" w:rsidP="00255908">
      <w:pPr>
        <w:pStyle w:val="ListParagraph"/>
        <w:numPr>
          <w:ilvl w:val="0"/>
          <w:numId w:val="9"/>
        </w:numPr>
        <w:ind w:right="180"/>
      </w:pPr>
      <w:r>
        <w:t>Learn more about Family Emergency Plans, Emergency Contact Cards, an</w:t>
      </w:r>
      <w:r w:rsidR="0054457B">
        <w:t>d Emergency Kits at ReadyNH.gov.</w:t>
      </w:r>
    </w:p>
    <w:p w:rsidR="000675E0" w:rsidRDefault="000675E0" w:rsidP="00255908">
      <w:pPr>
        <w:pStyle w:val="ListParagraph"/>
        <w:ind w:right="180"/>
      </w:pPr>
    </w:p>
    <w:p w:rsidR="00541229" w:rsidRDefault="00541229" w:rsidP="00255908">
      <w:pPr>
        <w:pStyle w:val="ListParagraph"/>
        <w:numPr>
          <w:ilvl w:val="0"/>
          <w:numId w:val="9"/>
        </w:numPr>
        <w:ind w:right="180"/>
      </w:pPr>
      <w:r>
        <w:t>Learn more about thunderstorm, flooding, and power outage preparedness at ReadyNH.gov.</w:t>
      </w:r>
    </w:p>
    <w:p w:rsidR="00B36FB9" w:rsidRDefault="00B36FB9" w:rsidP="00255908">
      <w:pPr>
        <w:pStyle w:val="ListParagraph"/>
        <w:ind w:right="180"/>
      </w:pPr>
    </w:p>
    <w:p w:rsidR="00B36FB9" w:rsidRPr="00B36FB9" w:rsidRDefault="00B36FB9" w:rsidP="00255908">
      <w:pPr>
        <w:ind w:right="180"/>
        <w:rPr>
          <w:b/>
          <w:bCs/>
        </w:rPr>
      </w:pPr>
      <w:r w:rsidRPr="00B36FB9">
        <w:rPr>
          <w:b/>
          <w:bCs/>
        </w:rPr>
        <w:t>Be Safe During a Thunderstorm</w:t>
      </w:r>
      <w:r w:rsidR="00B533EB">
        <w:rPr>
          <w:b/>
          <w:bCs/>
        </w:rPr>
        <w:t xml:space="preserve"> Indoors</w:t>
      </w:r>
    </w:p>
    <w:p w:rsidR="00B36FB9" w:rsidRPr="00B36FB9" w:rsidRDefault="00B36FB9" w:rsidP="00255908">
      <w:pPr>
        <w:numPr>
          <w:ilvl w:val="0"/>
          <w:numId w:val="7"/>
        </w:numPr>
        <w:ind w:right="180"/>
      </w:pPr>
      <w:r w:rsidRPr="00B36FB9">
        <w:t xml:space="preserve">Get inside a home, building, or hard top automobile (not a convertible). Do not touch anything metal. </w:t>
      </w:r>
    </w:p>
    <w:p w:rsidR="002C299B" w:rsidRPr="00B36FB9" w:rsidRDefault="002C299B" w:rsidP="00255908">
      <w:pPr>
        <w:numPr>
          <w:ilvl w:val="1"/>
          <w:numId w:val="7"/>
        </w:numPr>
        <w:ind w:right="180"/>
      </w:pPr>
      <w:r>
        <w:t>T</w:t>
      </w:r>
      <w:r w:rsidRPr="00B36FB9">
        <w:t>he steel frame of a hard-topped vehicle provides increased protection if you are not touching metal.</w:t>
      </w:r>
      <w:r w:rsidRPr="00FA0784">
        <w:t xml:space="preserve"> </w:t>
      </w:r>
      <w:r w:rsidRPr="00B36FB9">
        <w:t>Although you may be injured if lightning strikes your car, you are much safer inside a vehicle than outside.</w:t>
      </w:r>
    </w:p>
    <w:p w:rsidR="000675E0" w:rsidRDefault="000675E0" w:rsidP="00255908">
      <w:pPr>
        <w:ind w:left="720" w:right="180"/>
      </w:pPr>
    </w:p>
    <w:p w:rsidR="00B36FB9" w:rsidRDefault="00B36FB9" w:rsidP="00255908">
      <w:pPr>
        <w:numPr>
          <w:ilvl w:val="0"/>
          <w:numId w:val="7"/>
        </w:numPr>
        <w:ind w:right="180"/>
      </w:pPr>
      <w:r w:rsidRPr="00B36FB9">
        <w:t>Avoid showering or bathing. Plumbing and bathroom fixtures can conduct electricity.</w:t>
      </w:r>
    </w:p>
    <w:p w:rsidR="000675E0" w:rsidRDefault="000675E0" w:rsidP="00255908">
      <w:pPr>
        <w:pStyle w:val="ListParagraph"/>
        <w:ind w:right="180"/>
      </w:pPr>
    </w:p>
    <w:p w:rsidR="00C46653" w:rsidRPr="00B36FB9" w:rsidRDefault="00C46653" w:rsidP="00255908">
      <w:pPr>
        <w:pStyle w:val="ListParagraph"/>
        <w:numPr>
          <w:ilvl w:val="0"/>
          <w:numId w:val="7"/>
        </w:numPr>
        <w:ind w:right="180"/>
      </w:pPr>
      <w:r w:rsidRPr="00B36FB9">
        <w:t>Report fallen trees, flooded streets, or damaged public utilities to the proper department and stay tuned to local weather stations for updated information</w:t>
      </w:r>
      <w:r>
        <w:t>.</w:t>
      </w:r>
    </w:p>
    <w:p w:rsidR="000675E0" w:rsidRDefault="000675E0" w:rsidP="00255908">
      <w:pPr>
        <w:ind w:left="720" w:right="180"/>
      </w:pPr>
    </w:p>
    <w:p w:rsidR="00B36FB9" w:rsidRPr="00B36FB9" w:rsidRDefault="00B36FB9" w:rsidP="00255908">
      <w:pPr>
        <w:numPr>
          <w:ilvl w:val="0"/>
          <w:numId w:val="7"/>
        </w:numPr>
        <w:ind w:right="180"/>
      </w:pPr>
      <w:r w:rsidRPr="00B36FB9">
        <w:t>Use a corded telephone only for emergencies. Cordless and cellular telephones are safe to use.</w:t>
      </w:r>
    </w:p>
    <w:p w:rsidR="000675E0" w:rsidRDefault="000675E0" w:rsidP="00255908">
      <w:pPr>
        <w:ind w:left="720" w:right="180"/>
      </w:pPr>
    </w:p>
    <w:p w:rsidR="00C46653" w:rsidRDefault="00B36FB9" w:rsidP="00255908">
      <w:pPr>
        <w:numPr>
          <w:ilvl w:val="0"/>
          <w:numId w:val="7"/>
        </w:numPr>
        <w:ind w:right="180"/>
      </w:pPr>
      <w:r w:rsidRPr="00B36FB9">
        <w:t>Unplug appliances and other electrical items such as computers and turn off air conditioners. Power surges from lightning can cause serious damage.</w:t>
      </w:r>
    </w:p>
    <w:p w:rsidR="002C299B" w:rsidRDefault="002C299B" w:rsidP="00255908">
      <w:pPr>
        <w:ind w:right="180"/>
      </w:pPr>
    </w:p>
    <w:p w:rsidR="002C299B" w:rsidRPr="002C299B" w:rsidRDefault="002C299B" w:rsidP="00255908">
      <w:pPr>
        <w:ind w:right="180"/>
        <w:rPr>
          <w:b/>
        </w:rPr>
      </w:pPr>
      <w:r w:rsidRPr="002C299B">
        <w:rPr>
          <w:b/>
        </w:rPr>
        <w:t>Be Safe During a Thunderstorm Outdoors</w:t>
      </w:r>
    </w:p>
    <w:p w:rsidR="00B36FB9" w:rsidRPr="00B36FB9" w:rsidRDefault="00B36FB9" w:rsidP="00255908">
      <w:pPr>
        <w:numPr>
          <w:ilvl w:val="0"/>
          <w:numId w:val="8"/>
        </w:numPr>
        <w:ind w:right="180"/>
      </w:pPr>
      <w:r w:rsidRPr="00B36FB9">
        <w:t>If you are outside during a thunderstorm, avoid:</w:t>
      </w:r>
    </w:p>
    <w:p w:rsidR="00B36FB9" w:rsidRPr="00B36FB9" w:rsidRDefault="00B36FB9" w:rsidP="00255908">
      <w:pPr>
        <w:numPr>
          <w:ilvl w:val="1"/>
          <w:numId w:val="8"/>
        </w:numPr>
        <w:ind w:right="180"/>
      </w:pPr>
      <w:r w:rsidRPr="00B36FB9">
        <w:lastRenderedPageBreak/>
        <w:t>Natural lightning rods such as a tall, isolated tree in an open area.</w:t>
      </w:r>
    </w:p>
    <w:p w:rsidR="00B36FB9" w:rsidRPr="00B36FB9" w:rsidRDefault="00B36FB9" w:rsidP="00255908">
      <w:pPr>
        <w:numPr>
          <w:ilvl w:val="1"/>
          <w:numId w:val="8"/>
        </w:numPr>
        <w:ind w:right="180"/>
      </w:pPr>
      <w:r w:rsidRPr="00B36FB9">
        <w:t>Hilltops, open fields, the beach or a boat on the water.</w:t>
      </w:r>
    </w:p>
    <w:p w:rsidR="00B36FB9" w:rsidRPr="00B36FB9" w:rsidRDefault="00B36FB9" w:rsidP="00255908">
      <w:pPr>
        <w:numPr>
          <w:ilvl w:val="1"/>
          <w:numId w:val="8"/>
        </w:numPr>
        <w:ind w:right="180"/>
      </w:pPr>
      <w:r w:rsidRPr="00B36FB9">
        <w:t>Isolated sheds or other small structures in open areas.</w:t>
      </w:r>
    </w:p>
    <w:p w:rsidR="00B36FB9" w:rsidRPr="00B36FB9" w:rsidRDefault="00B36FB9" w:rsidP="00255908">
      <w:pPr>
        <w:numPr>
          <w:ilvl w:val="1"/>
          <w:numId w:val="8"/>
        </w:numPr>
        <w:ind w:right="180"/>
      </w:pPr>
      <w:r w:rsidRPr="00B36FB9">
        <w:t>Anything metal, such as tractors, farm equipment, motorcycles, golf carts, golf clubs and bicycles.</w:t>
      </w:r>
    </w:p>
    <w:p w:rsidR="000675E0" w:rsidRDefault="000675E0" w:rsidP="00255908">
      <w:pPr>
        <w:ind w:left="720" w:right="180"/>
      </w:pPr>
    </w:p>
    <w:p w:rsidR="00B36FB9" w:rsidRPr="00B36FB9" w:rsidRDefault="00B36FB9" w:rsidP="00255908">
      <w:pPr>
        <w:numPr>
          <w:ilvl w:val="0"/>
          <w:numId w:val="8"/>
        </w:numPr>
        <w:ind w:right="180"/>
      </w:pPr>
      <w:r w:rsidRPr="00B36FB9">
        <w:t>In a forest, seek shelter in a low area under a thick growth of small trees. Avoid the tallest trees.</w:t>
      </w:r>
    </w:p>
    <w:p w:rsidR="000675E0" w:rsidRDefault="000675E0" w:rsidP="00255908">
      <w:pPr>
        <w:ind w:left="720" w:right="180"/>
      </w:pPr>
    </w:p>
    <w:p w:rsidR="00B36FB9" w:rsidRPr="00B36FB9" w:rsidRDefault="00B36FB9" w:rsidP="00255908">
      <w:pPr>
        <w:numPr>
          <w:ilvl w:val="0"/>
          <w:numId w:val="8"/>
        </w:numPr>
        <w:ind w:right="180"/>
      </w:pPr>
      <w:r w:rsidRPr="00B36FB9">
        <w:t>In an open area, go to a low place like a ravine or valley, but watch for flooding.</w:t>
      </w:r>
    </w:p>
    <w:p w:rsidR="000675E0" w:rsidRDefault="000675E0" w:rsidP="00255908">
      <w:pPr>
        <w:ind w:left="720" w:right="180"/>
      </w:pPr>
    </w:p>
    <w:p w:rsidR="0054457B" w:rsidRPr="00506635" w:rsidRDefault="00C46653" w:rsidP="00255908">
      <w:pPr>
        <w:numPr>
          <w:ilvl w:val="0"/>
          <w:numId w:val="8"/>
        </w:numPr>
        <w:ind w:right="180"/>
      </w:pPr>
      <w:r>
        <w:t xml:space="preserve">On open water, </w:t>
      </w:r>
      <w:r w:rsidR="0054457B" w:rsidRPr="00506635">
        <w:t>get to land and find a sturdy, grounded shelter or vehicle immediately.</w:t>
      </w:r>
    </w:p>
    <w:p w:rsidR="000675E0" w:rsidRDefault="000675E0" w:rsidP="00255908">
      <w:pPr>
        <w:ind w:left="720" w:right="180"/>
      </w:pPr>
    </w:p>
    <w:p w:rsidR="00B36FB9" w:rsidRPr="00B36FB9" w:rsidRDefault="00B36FB9" w:rsidP="00255908">
      <w:pPr>
        <w:numPr>
          <w:ilvl w:val="0"/>
          <w:numId w:val="8"/>
        </w:numPr>
        <w:ind w:right="180"/>
      </w:pPr>
      <w:r w:rsidRPr="00B36FB9">
        <w:t>If you feel your hair stand on end, a lightning strike is about to happen:</w:t>
      </w:r>
    </w:p>
    <w:p w:rsidR="00B36FB9" w:rsidRPr="00B36FB9" w:rsidRDefault="00B36FB9" w:rsidP="00255908">
      <w:pPr>
        <w:numPr>
          <w:ilvl w:val="1"/>
          <w:numId w:val="8"/>
        </w:numPr>
        <w:ind w:right="180"/>
      </w:pPr>
      <w:r w:rsidRPr="00B36FB9">
        <w:t>Squat low but do not lie down.</w:t>
      </w:r>
    </w:p>
    <w:p w:rsidR="00B36FB9" w:rsidRPr="00B36FB9" w:rsidRDefault="00B36FB9" w:rsidP="00255908">
      <w:pPr>
        <w:numPr>
          <w:ilvl w:val="1"/>
          <w:numId w:val="8"/>
        </w:numPr>
        <w:ind w:right="180"/>
      </w:pPr>
      <w:r w:rsidRPr="00B36FB9">
        <w:t>Place your hands over your ears and head between your knees.</w:t>
      </w:r>
    </w:p>
    <w:p w:rsidR="00B36FB9" w:rsidRDefault="00B36FB9" w:rsidP="00255908">
      <w:pPr>
        <w:numPr>
          <w:ilvl w:val="1"/>
          <w:numId w:val="8"/>
        </w:numPr>
        <w:ind w:right="180"/>
      </w:pPr>
      <w:r w:rsidRPr="00B36FB9">
        <w:t>Make yourself the smallest possible target.</w:t>
      </w:r>
    </w:p>
    <w:p w:rsidR="00AE2BB4" w:rsidRDefault="00AE2BB4" w:rsidP="00255908">
      <w:pPr>
        <w:ind w:right="180"/>
      </w:pPr>
    </w:p>
    <w:p w:rsidR="00AE2BB4" w:rsidRPr="00003937" w:rsidRDefault="00003937" w:rsidP="00255908">
      <w:pPr>
        <w:ind w:right="180"/>
        <w:rPr>
          <w:b/>
        </w:rPr>
      </w:pPr>
      <w:r w:rsidRPr="00003937">
        <w:rPr>
          <w:b/>
        </w:rPr>
        <w:t>Important Language to Know</w:t>
      </w:r>
    </w:p>
    <w:p w:rsidR="0054457B" w:rsidRDefault="00B36FB9" w:rsidP="00255908">
      <w:pPr>
        <w:pStyle w:val="ListParagraph"/>
        <w:numPr>
          <w:ilvl w:val="0"/>
          <w:numId w:val="10"/>
        </w:numPr>
        <w:ind w:right="180"/>
      </w:pPr>
      <w:r>
        <w:t>Thunderstorm Watch</w:t>
      </w:r>
      <w:r w:rsidR="0054457B">
        <w:t>: t</w:t>
      </w:r>
      <w:r>
        <w:t>here is a possibility of a thunderstorm in your area.</w:t>
      </w:r>
    </w:p>
    <w:p w:rsidR="000675E0" w:rsidRDefault="000675E0" w:rsidP="00255908">
      <w:pPr>
        <w:pStyle w:val="ListParagraph"/>
        <w:ind w:right="180"/>
      </w:pPr>
    </w:p>
    <w:p w:rsidR="00003937" w:rsidRDefault="00B36FB9" w:rsidP="00255908">
      <w:pPr>
        <w:pStyle w:val="ListParagraph"/>
        <w:numPr>
          <w:ilvl w:val="0"/>
          <w:numId w:val="10"/>
        </w:numPr>
        <w:ind w:right="180"/>
      </w:pPr>
      <w:r>
        <w:t>Thunderstorm Warning</w:t>
      </w:r>
      <w:r w:rsidR="0054457B">
        <w:t>: a</w:t>
      </w:r>
      <w:r>
        <w:t xml:space="preserve"> thunderstorm is occurring or will likely occur soon. If you are advised to take shelter, do so immediately.</w:t>
      </w:r>
    </w:p>
    <w:p w:rsidR="00AE2BB4" w:rsidRDefault="00AE2BB4" w:rsidP="00255908">
      <w:pPr>
        <w:ind w:right="180"/>
      </w:pPr>
    </w:p>
    <w:p w:rsidR="00AE2BB4" w:rsidRPr="007E2894" w:rsidRDefault="00AE2BB4" w:rsidP="00255908">
      <w:pPr>
        <w:ind w:right="180"/>
      </w:pPr>
      <w:r w:rsidRPr="00003937">
        <w:rPr>
          <w:b/>
          <w:u w:val="single"/>
        </w:rPr>
        <w:t>ANTICIPATED TOUGH QUESTIONS</w:t>
      </w:r>
      <w:r>
        <w:t>:</w:t>
      </w:r>
    </w:p>
    <w:sectPr w:rsidR="00AE2BB4" w:rsidRPr="007E2894" w:rsidSect="00BE75B0">
      <w:headerReference w:type="default" r:id="rId7"/>
      <w:pgSz w:w="12240" w:h="15840"/>
      <w:pgMar w:top="1980" w:right="60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894" w:rsidRDefault="007E2894" w:rsidP="00E46E32">
      <w:r>
        <w:separator/>
      </w:r>
    </w:p>
  </w:endnote>
  <w:endnote w:type="continuationSeparator" w:id="0">
    <w:p w:rsidR="007E2894" w:rsidRDefault="007E2894" w:rsidP="00E4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894" w:rsidRDefault="007E2894" w:rsidP="00E46E32">
      <w:r>
        <w:separator/>
      </w:r>
    </w:p>
  </w:footnote>
  <w:footnote w:type="continuationSeparator" w:id="0">
    <w:p w:rsidR="007E2894" w:rsidRDefault="007E2894" w:rsidP="00E46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32" w:rsidRDefault="00432A57" w:rsidP="00432A57">
    <w:pPr>
      <w:pStyle w:val="Header"/>
      <w:ind w:left="720"/>
      <w:rPr>
        <w:sz w:val="18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-60960</wp:posOffset>
          </wp:positionV>
          <wp:extent cx="1584960" cy="375021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adyN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375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F91" w:rsidRPr="005D2F91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E5B3642" wp14:editId="3C3D634F">
              <wp:simplePos x="0" y="0"/>
              <wp:positionH relativeFrom="rightMargin">
                <wp:align>left</wp:align>
              </wp:positionH>
              <wp:positionV relativeFrom="paragraph">
                <wp:posOffset>116540</wp:posOffset>
              </wp:positionV>
              <wp:extent cx="193674" cy="9238890"/>
              <wp:effectExtent l="0" t="0" r="0" b="19685"/>
              <wp:wrapNone/>
              <wp:docPr id="57" name="Group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3674" cy="9238890"/>
                        <a:chOff x="605472" y="0"/>
                        <a:chExt cx="193674" cy="9238890"/>
                      </a:xfrm>
                    </wpg:grpSpPr>
                    <wps:wsp>
                      <wps:cNvPr id="55" name="Straight Connector 55"/>
                      <wps:cNvCnPr/>
                      <wps:spPr>
                        <a:xfrm>
                          <a:off x="633341" y="0"/>
                          <a:ext cx="0" cy="923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" name="Text Box 2"/>
                      <wps:cNvSpPr txBox="1">
                        <a:spLocks noChangeArrowheads="1"/>
                      </wps:cNvSpPr>
                      <wps:spPr bwMode="auto">
                        <a:xfrm rot="16200000">
                          <a:off x="-345758" y="4860840"/>
                          <a:ext cx="2096134" cy="1936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F91" w:rsidRPr="00E46E32" w:rsidRDefault="005D2F91" w:rsidP="005D2F91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E46E32">
                              <w:rPr>
                                <w:sz w:val="12"/>
                              </w:rPr>
                              <w:t>FOLD ALONG DASHED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5B3642" id="Group 57" o:spid="_x0000_s1026" style="position:absolute;left:0;text-align:left;margin-left:0;margin-top:9.2pt;width:15.25pt;height:727.45pt;z-index:251661312;mso-position-horizontal:left;mso-position-horizontal-relative:right-margin-area" coordorigin="6054" coordsize="1936,9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">
              <v:line id="Straight Connector 55" o:spid="_x0000_s1027" style="position:absolute;visibility:visible;mso-wrap-style:square" from="6333,0" to="6333,9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" strokecolor="#a5a5a5 [2092]" strokeweight=".5pt">
                <v:stroke dashstyle="longDash"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-3458;top:48608;width:20961;height:193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" filled="f" stroked="f">
                <v:textbox style="mso-fit-shape-to-text:t">
                  <w:txbxContent>
                    <w:p w:rsidR="005D2F91" w:rsidRPr="00E46E32" w:rsidRDefault="005D2F91" w:rsidP="005D2F91">
                      <w:pPr>
                        <w:jc w:val="center"/>
                        <w:rPr>
                          <w:sz w:val="12"/>
                        </w:rPr>
                      </w:pPr>
                      <w:r w:rsidRPr="00E46E32">
                        <w:rPr>
                          <w:sz w:val="12"/>
                        </w:rPr>
                        <w:t>FOLD ALONG DASHED LINE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432A57" w:rsidRDefault="00BE75B0" w:rsidP="00432A57">
    <w:pPr>
      <w:pStyle w:val="Header"/>
      <w:rPr>
        <w:sz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5264E92" wp14:editId="59A13B49">
              <wp:simplePos x="0" y="0"/>
              <wp:positionH relativeFrom="column">
                <wp:posOffset>3994785</wp:posOffset>
              </wp:positionH>
              <wp:positionV relativeFrom="paragraph">
                <wp:posOffset>3273737</wp:posOffset>
              </wp:positionV>
              <wp:extent cx="2863850" cy="4675505"/>
              <wp:effectExtent l="0" t="0" r="12700" b="10795"/>
              <wp:wrapSquare wrapText="bothSides"/>
              <wp:docPr id="5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0" cy="46755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5B0" w:rsidRPr="002860E5" w:rsidRDefault="00BE75B0" w:rsidP="00BE75B0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2860E5">
                            <w:rPr>
                              <w:b/>
                              <w:sz w:val="24"/>
                            </w:rPr>
                            <w:t>INTERVIEW RECOMMENDATIONS</w:t>
                          </w:r>
                          <w:r>
                            <w:rPr>
                              <w:b/>
                              <w:sz w:val="24"/>
                            </w:rPr>
                            <w:t>:</w:t>
                          </w:r>
                        </w:p>
                        <w:p w:rsidR="00BE75B0" w:rsidRDefault="00BE75B0" w:rsidP="00BE75B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t>Be Prepared.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t>Take a moment to formulate your answer.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t>Avoid jargon.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t>Be simple and succinct.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t>Every question is a new question – avoid “as I said earlier.”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t>Voice Inflection.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t>Eye Contact.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t>Relax.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t>End with a call to action.</w:t>
                          </w:r>
                        </w:p>
                        <w:p w:rsidR="00BE75B0" w:rsidRDefault="00BE75B0" w:rsidP="00BE75B0">
                          <w:pPr>
                            <w:spacing w:after="120"/>
                            <w:jc w:val="left"/>
                            <w:rPr>
                              <w:b/>
                            </w:rPr>
                          </w:pPr>
                        </w:p>
                        <w:p w:rsidR="00BE75B0" w:rsidRPr="00830B3C" w:rsidRDefault="00BE75B0" w:rsidP="00BE75B0">
                          <w:pPr>
                            <w:spacing w:after="120"/>
                            <w:jc w:val="left"/>
                            <w:rPr>
                              <w:u w:val="single"/>
                            </w:rPr>
                          </w:pPr>
                          <w:r w:rsidRPr="00830B3C">
                            <w:rPr>
                              <w:b/>
                              <w:u w:val="single"/>
                            </w:rPr>
                            <w:t>Tough Questions: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contextualSpacing w:val="0"/>
                            <w:jc w:val="left"/>
                          </w:pPr>
                          <w:r>
                            <w:t>Touch and go – answer quickly and pivot to a main point.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contextualSpacing w:val="0"/>
                            <w:jc w:val="left"/>
                          </w:pPr>
                          <w:r>
                            <w:t>Refocus the question.</w:t>
                          </w: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contextualSpacing w:val="0"/>
                            <w:jc w:val="left"/>
                          </w:pPr>
                          <w:r>
                            <w:t>Build a bridge to a main point.</w:t>
                          </w:r>
                        </w:p>
                        <w:p w:rsidR="00BE75B0" w:rsidRPr="005D2F91" w:rsidRDefault="00BE75B0" w:rsidP="00BE75B0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120"/>
                            <w:contextualSpacing w:val="0"/>
                            <w:jc w:val="left"/>
                          </w:pPr>
                          <w:r>
                            <w:t>Avoid hypothetical questions.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264E92" id="Text Box 2" o:spid="_x0000_s1029" type="#_x0000_t202" style="position:absolute;left:0;text-align:left;margin-left:314.55pt;margin-top:257.75pt;width:225.5pt;height:36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" fillcolor="#f2f2f2 [3052]">
              <v:textbox>
                <w:txbxContent>
                  <w:p w:rsidR="00BE75B0" w:rsidRPr="002860E5" w:rsidRDefault="00BE75B0" w:rsidP="00BE75B0">
                    <w:pPr>
                      <w:jc w:val="center"/>
                      <w:rPr>
                        <w:b/>
                        <w:sz w:val="24"/>
                      </w:rPr>
                    </w:pPr>
                    <w:r w:rsidRPr="002860E5">
                      <w:rPr>
                        <w:b/>
                        <w:sz w:val="24"/>
                      </w:rPr>
                      <w:t>INTERVIEW RECOMMENDATIONS</w:t>
                    </w:r>
                    <w:r>
                      <w:rPr>
                        <w:b/>
                        <w:sz w:val="24"/>
                      </w:rPr>
                      <w:t>:</w:t>
                    </w:r>
                  </w:p>
                  <w:p w:rsidR="00BE75B0" w:rsidRDefault="00BE75B0" w:rsidP="00BE75B0">
                    <w:pPr>
                      <w:jc w:val="center"/>
                      <w:rPr>
                        <w:b/>
                      </w:rPr>
                    </w:pP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t>Be Prepared.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t>Take a moment to formulate your answer.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t>Avoid jargon.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t>Be simple and succinct.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t>Every question is a new question – avoid “as I said earlier.”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t>Voice Inflection.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t>Eye Contact.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t>Relax.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t>End with a call to action.</w:t>
                    </w:r>
                  </w:p>
                  <w:p w:rsidR="00BE75B0" w:rsidRDefault="00BE75B0" w:rsidP="00BE75B0">
                    <w:pPr>
                      <w:spacing w:after="120"/>
                      <w:jc w:val="left"/>
                      <w:rPr>
                        <w:b/>
                      </w:rPr>
                    </w:pPr>
                  </w:p>
                  <w:p w:rsidR="00BE75B0" w:rsidRPr="00830B3C" w:rsidRDefault="00BE75B0" w:rsidP="00BE75B0">
                    <w:pPr>
                      <w:spacing w:after="120"/>
                      <w:jc w:val="left"/>
                      <w:rPr>
                        <w:u w:val="single"/>
                      </w:rPr>
                    </w:pPr>
                    <w:r w:rsidRPr="00830B3C">
                      <w:rPr>
                        <w:b/>
                        <w:u w:val="single"/>
                      </w:rPr>
                      <w:t>Tough Questions: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contextualSpacing w:val="0"/>
                      <w:jc w:val="left"/>
                    </w:pPr>
                    <w:r>
                      <w:t>Touch and go – answer quickly and pivot to a main point.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contextualSpacing w:val="0"/>
                      <w:jc w:val="left"/>
                    </w:pPr>
                    <w:r>
                      <w:t>Refocus the question.</w:t>
                    </w: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contextualSpacing w:val="0"/>
                      <w:jc w:val="left"/>
                    </w:pPr>
                    <w:r>
                      <w:t>Build a bridge to a main point.</w:t>
                    </w:r>
                  </w:p>
                  <w:p w:rsidR="00BE75B0" w:rsidRPr="005D2F91" w:rsidRDefault="00BE75B0" w:rsidP="00BE75B0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120"/>
                      <w:contextualSpacing w:val="0"/>
                      <w:jc w:val="left"/>
                    </w:pPr>
                    <w:r>
                      <w:t>Avoid hypothetical questions.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84EEB69" wp14:editId="66AA0F22">
              <wp:simplePos x="0" y="0"/>
              <wp:positionH relativeFrom="column">
                <wp:posOffset>3992508</wp:posOffset>
              </wp:positionH>
              <wp:positionV relativeFrom="paragraph">
                <wp:posOffset>822828</wp:posOffset>
              </wp:positionV>
              <wp:extent cx="2863850" cy="1880235"/>
              <wp:effectExtent l="0" t="0" r="12700" b="2476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0" cy="18802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5B0" w:rsidRDefault="00BE75B0" w:rsidP="00BE75B0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TALKING POINT RECOMMENDATIONS:</w:t>
                          </w:r>
                        </w:p>
                        <w:p w:rsidR="00BE75B0" w:rsidRPr="002860E5" w:rsidRDefault="00BE75B0" w:rsidP="00BE75B0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BE75B0" w:rsidRDefault="00BE75B0" w:rsidP="00BE75B0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 w:rsidRPr="002860E5">
                            <w:t>Rule of Three: Structure your talking points/interview around three most important points.</w:t>
                          </w:r>
                        </w:p>
                        <w:p w:rsidR="00BE75B0" w:rsidRPr="00830B3C" w:rsidRDefault="00BE75B0" w:rsidP="00BE75B0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rPr>
                              <w:b/>
                            </w:rPr>
                            <w:t>Keep it short and simple.</w:t>
                          </w:r>
                        </w:p>
                        <w:p w:rsidR="00BE75B0" w:rsidRPr="00830B3C" w:rsidRDefault="00BE75B0" w:rsidP="00BE75B0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rPr>
                              <w:b/>
                            </w:rPr>
                            <w:t>Capture the main point or points.</w:t>
                          </w:r>
                        </w:p>
                        <w:p w:rsidR="00BE75B0" w:rsidRPr="002860E5" w:rsidRDefault="00BE75B0" w:rsidP="00BE75B0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120"/>
                            <w:ind w:left="360"/>
                            <w:contextualSpacing w:val="0"/>
                            <w:jc w:val="left"/>
                          </w:pPr>
                          <w:r>
                            <w:rPr>
                              <w:b/>
                            </w:rPr>
                            <w:t>Think about your audience.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4EEB69" id="_x0000_s1030" type="#_x0000_t202" style="position:absolute;left:0;text-align:left;margin-left:314.35pt;margin-top:64.8pt;width:225.5pt;height:148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" fillcolor="#f2f2f2 [3052]">
              <v:textbox>
                <w:txbxContent>
                  <w:p w:rsidR="00BE75B0" w:rsidRDefault="00BE75B0" w:rsidP="00BE75B0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TALKING POINT RECOMMENDATIONS:</w:t>
                    </w:r>
                  </w:p>
                  <w:p w:rsidR="00BE75B0" w:rsidRPr="002860E5" w:rsidRDefault="00BE75B0" w:rsidP="00BE75B0">
                    <w:pPr>
                      <w:jc w:val="center"/>
                      <w:rPr>
                        <w:b/>
                      </w:rPr>
                    </w:pPr>
                  </w:p>
                  <w:p w:rsidR="00BE75B0" w:rsidRDefault="00BE75B0" w:rsidP="00BE75B0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 w:rsidRPr="002860E5">
                      <w:t>Rule of Three: Structure your talking points/interview around three most important points.</w:t>
                    </w:r>
                  </w:p>
                  <w:p w:rsidR="00BE75B0" w:rsidRPr="00830B3C" w:rsidRDefault="00BE75B0" w:rsidP="00BE75B0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rPr>
                        <w:b/>
                      </w:rPr>
                      <w:t>Keep it short and simple.</w:t>
                    </w:r>
                  </w:p>
                  <w:p w:rsidR="00BE75B0" w:rsidRPr="00830B3C" w:rsidRDefault="00BE75B0" w:rsidP="00BE75B0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rPr>
                        <w:b/>
                      </w:rPr>
                      <w:t>Capture the main point or points.</w:t>
                    </w:r>
                  </w:p>
                  <w:p w:rsidR="00BE75B0" w:rsidRPr="002860E5" w:rsidRDefault="00BE75B0" w:rsidP="00BE75B0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120"/>
                      <w:ind w:left="360"/>
                      <w:contextualSpacing w:val="0"/>
                      <w:jc w:val="left"/>
                    </w:pPr>
                    <w:r>
                      <w:rPr>
                        <w:b/>
                      </w:rPr>
                      <w:t>Think about your audience.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32A57" w:rsidRDefault="00432A57" w:rsidP="00432A57">
    <w:pPr>
      <w:pStyle w:val="Header"/>
      <w:rPr>
        <w:sz w:val="18"/>
      </w:rPr>
    </w:pPr>
  </w:p>
  <w:p w:rsidR="00E46E32" w:rsidRPr="00E46E32" w:rsidRDefault="00D10FF3" w:rsidP="00432A57">
    <w:pPr>
      <w:pStyle w:val="Header"/>
      <w:rPr>
        <w:b/>
        <w:sz w:val="18"/>
      </w:rPr>
    </w:pPr>
    <w:r>
      <w:rPr>
        <w:b/>
        <w:sz w:val="18"/>
      </w:rPr>
      <w:t>TALKING</w:t>
    </w:r>
    <w:r w:rsidR="00E46E32">
      <w:rPr>
        <w:b/>
        <w:sz w:val="18"/>
      </w:rPr>
      <w:t xml:space="preserve"> POINTS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BBA"/>
    <w:multiLevelType w:val="hybridMultilevel"/>
    <w:tmpl w:val="0AE0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417C"/>
    <w:multiLevelType w:val="hybridMultilevel"/>
    <w:tmpl w:val="D2F8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172E"/>
    <w:multiLevelType w:val="multilevel"/>
    <w:tmpl w:val="0F9A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C7DC5"/>
    <w:multiLevelType w:val="hybridMultilevel"/>
    <w:tmpl w:val="E704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9174F"/>
    <w:multiLevelType w:val="hybridMultilevel"/>
    <w:tmpl w:val="DB48F9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7385F"/>
    <w:multiLevelType w:val="multilevel"/>
    <w:tmpl w:val="B4F2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C12F67"/>
    <w:multiLevelType w:val="multilevel"/>
    <w:tmpl w:val="9D1E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A045E5"/>
    <w:multiLevelType w:val="hybridMultilevel"/>
    <w:tmpl w:val="5782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86F78"/>
    <w:multiLevelType w:val="hybridMultilevel"/>
    <w:tmpl w:val="1BA4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B78B1"/>
    <w:multiLevelType w:val="multilevel"/>
    <w:tmpl w:val="C202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94"/>
    <w:rsid w:val="00003937"/>
    <w:rsid w:val="000675E0"/>
    <w:rsid w:val="000F4F9A"/>
    <w:rsid w:val="001539F0"/>
    <w:rsid w:val="001B065C"/>
    <w:rsid w:val="00255908"/>
    <w:rsid w:val="002860E5"/>
    <w:rsid w:val="002C299B"/>
    <w:rsid w:val="0042538B"/>
    <w:rsid w:val="00432A57"/>
    <w:rsid w:val="00506635"/>
    <w:rsid w:val="00541229"/>
    <w:rsid w:val="0054457B"/>
    <w:rsid w:val="005D2F91"/>
    <w:rsid w:val="007E2894"/>
    <w:rsid w:val="00830B3C"/>
    <w:rsid w:val="00AE2BB4"/>
    <w:rsid w:val="00B36FB9"/>
    <w:rsid w:val="00B533EB"/>
    <w:rsid w:val="00B60746"/>
    <w:rsid w:val="00BE75B0"/>
    <w:rsid w:val="00C46653"/>
    <w:rsid w:val="00D10FF3"/>
    <w:rsid w:val="00E46E32"/>
    <w:rsid w:val="00FA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E32E0287-37EB-4CA1-A3C2-D0944172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B3C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E32"/>
  </w:style>
  <w:style w:type="paragraph" w:styleId="Footer">
    <w:name w:val="footer"/>
    <w:basedOn w:val="Normal"/>
    <w:link w:val="FooterChar"/>
    <w:uiPriority w:val="99"/>
    <w:unhideWhenUsed/>
    <w:rsid w:val="00E46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E32"/>
  </w:style>
  <w:style w:type="paragraph" w:styleId="ListParagraph">
    <w:name w:val="List Paragraph"/>
    <w:basedOn w:val="Normal"/>
    <w:uiPriority w:val="34"/>
    <w:qFormat/>
    <w:rsid w:val="005D2F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F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Austin</dc:creator>
  <cp:keywords/>
  <dc:description/>
  <cp:lastModifiedBy>Raymond, Paul</cp:lastModifiedBy>
  <cp:revision>17</cp:revision>
  <dcterms:created xsi:type="dcterms:W3CDTF">2020-02-19T14:16:00Z</dcterms:created>
  <dcterms:modified xsi:type="dcterms:W3CDTF">2020-07-13T17:19:00Z</dcterms:modified>
</cp:coreProperties>
</file>